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E39491" w14:textId="77777777" w:rsidR="00A84D59" w:rsidRPr="00F174F7" w:rsidRDefault="000B72FA">
      <w:pPr>
        <w:rPr>
          <w:rFonts w:ascii="Segoe UI" w:hAnsi="Segoe UI" w:cs="Segoe UI"/>
          <w:b/>
          <w:sz w:val="22"/>
        </w:rPr>
      </w:pPr>
      <w:r w:rsidRPr="00F174F7">
        <w:rPr>
          <w:rFonts w:ascii="Segoe UI" w:hAnsi="Segoe UI" w:cs="Segoe UI"/>
          <w:b/>
          <w:sz w:val="22"/>
        </w:rPr>
        <w:t>DPSM/ESERO Framework for Inquiry</w:t>
      </w:r>
    </w:p>
    <w:p w14:paraId="41C78792" w14:textId="77777777" w:rsidR="000B72FA" w:rsidRPr="00F174F7" w:rsidRDefault="000B72FA">
      <w:pPr>
        <w:rPr>
          <w:rFonts w:ascii="Segoe UI" w:hAnsi="Segoe UI" w:cs="Segoe UI"/>
          <w:sz w:val="22"/>
        </w:rPr>
      </w:pPr>
    </w:p>
    <w:p w14:paraId="1EA8C07C" w14:textId="4820D6DF" w:rsidR="000B72FA" w:rsidRPr="00F174F7" w:rsidRDefault="00F77E53" w:rsidP="000B72FA">
      <w:pPr>
        <w:rPr>
          <w:rFonts w:ascii="Segoe UI" w:hAnsi="Segoe UI" w:cs="Segoe UI"/>
          <w:sz w:val="22"/>
        </w:rPr>
      </w:pPr>
      <w:r>
        <w:rPr>
          <w:rFonts w:ascii="Segoe UI" w:hAnsi="Segoe UI" w:cs="Segoe UI"/>
          <w:sz w:val="22"/>
        </w:rPr>
        <w:t xml:space="preserve">The </w:t>
      </w:r>
      <w:r w:rsidR="000B72FA" w:rsidRPr="00F174F7">
        <w:rPr>
          <w:rFonts w:ascii="Segoe UI" w:hAnsi="Segoe UI" w:cs="Segoe UI"/>
          <w:sz w:val="22"/>
        </w:rPr>
        <w:t>D</w:t>
      </w:r>
      <w:r>
        <w:rPr>
          <w:rFonts w:ascii="Segoe UI" w:hAnsi="Segoe UI" w:cs="Segoe UI"/>
          <w:sz w:val="22"/>
        </w:rPr>
        <w:t>PSM/ESERO Framework for Inquiry</w:t>
      </w:r>
      <w:r w:rsidR="000B72FA" w:rsidRPr="00F174F7">
        <w:rPr>
          <w:rFonts w:ascii="Segoe UI" w:hAnsi="Segoe UI" w:cs="Segoe UI"/>
          <w:sz w:val="22"/>
        </w:rPr>
        <w:t xml:space="preserve"> has been developed by DPSM facilitators &amp; teachers working with </w:t>
      </w:r>
      <w:r>
        <w:rPr>
          <w:rFonts w:ascii="Segoe UI" w:hAnsi="Segoe UI" w:cs="Segoe UI"/>
          <w:sz w:val="22"/>
        </w:rPr>
        <w:t xml:space="preserve">science education specialists and </w:t>
      </w:r>
      <w:bookmarkStart w:id="0" w:name="_GoBack"/>
      <w:bookmarkEnd w:id="0"/>
      <w:r w:rsidR="000B72FA" w:rsidRPr="00F174F7">
        <w:rPr>
          <w:rFonts w:ascii="Segoe UI" w:hAnsi="Segoe UI" w:cs="Segoe UI"/>
          <w:sz w:val="22"/>
        </w:rPr>
        <w:t xml:space="preserve">is designed to be used in the planning and teaching of a topic, or theme, on the SESE Science curriculum.  </w:t>
      </w:r>
    </w:p>
    <w:p w14:paraId="4AED23B9" w14:textId="77777777" w:rsidR="000B72FA" w:rsidRPr="00F174F7" w:rsidRDefault="000B72FA" w:rsidP="000B72FA">
      <w:pPr>
        <w:rPr>
          <w:rFonts w:ascii="Segoe UI" w:hAnsi="Segoe UI" w:cs="Segoe UI"/>
          <w:sz w:val="22"/>
        </w:rPr>
      </w:pPr>
    </w:p>
    <w:p w14:paraId="06803F69" w14:textId="0339E85E" w:rsidR="000B72FA" w:rsidRPr="00F174F7" w:rsidRDefault="000B72FA" w:rsidP="000B72FA">
      <w:pPr>
        <w:rPr>
          <w:rFonts w:ascii="Segoe UI" w:hAnsi="Segoe UI" w:cs="Segoe UI"/>
          <w:sz w:val="22"/>
        </w:rPr>
      </w:pPr>
      <w:r w:rsidRPr="00F174F7">
        <w:rPr>
          <w:rFonts w:ascii="Segoe UI" w:hAnsi="Segoe UI" w:cs="Segoe UI"/>
          <w:sz w:val="22"/>
        </w:rPr>
        <w:t xml:space="preserve">The DPSM/ESERO Framework for Inquiry is designed to bring you through the inquiry based teaching and learning process as you plan and teach a particular topic or theme.  Use the following </w:t>
      </w:r>
      <w:r w:rsidR="00804673">
        <w:rPr>
          <w:rFonts w:ascii="Segoe UI" w:hAnsi="Segoe UI" w:cs="Segoe UI"/>
          <w:sz w:val="22"/>
        </w:rPr>
        <w:t xml:space="preserve">10 </w:t>
      </w:r>
      <w:r w:rsidRPr="00F174F7">
        <w:rPr>
          <w:rFonts w:ascii="Segoe UI" w:hAnsi="Segoe UI" w:cs="Segoe UI"/>
          <w:sz w:val="22"/>
        </w:rPr>
        <w:t>steps to help you</w:t>
      </w:r>
      <w:r w:rsidR="00A30160" w:rsidRPr="00F174F7">
        <w:rPr>
          <w:rFonts w:ascii="Segoe UI" w:hAnsi="Segoe UI" w:cs="Segoe UI"/>
          <w:sz w:val="22"/>
        </w:rPr>
        <w:t>:</w:t>
      </w:r>
      <w:r w:rsidRPr="00F174F7">
        <w:rPr>
          <w:rFonts w:ascii="Segoe UI" w:hAnsi="Segoe UI" w:cs="Segoe UI"/>
          <w:sz w:val="22"/>
        </w:rPr>
        <w:t xml:space="preserve"> </w:t>
      </w:r>
    </w:p>
    <w:p w14:paraId="010D5266" w14:textId="77777777" w:rsidR="00A30160" w:rsidRPr="00F174F7" w:rsidRDefault="00A30160" w:rsidP="000B72FA">
      <w:pPr>
        <w:rPr>
          <w:rFonts w:ascii="Segoe UI" w:hAnsi="Segoe UI" w:cs="Segoe UI"/>
          <w:sz w:val="22"/>
        </w:rPr>
      </w:pPr>
    </w:p>
    <w:p w14:paraId="771ECFD2" w14:textId="77777777" w:rsidR="000B72FA" w:rsidRPr="00F174F7" w:rsidRDefault="00A30160" w:rsidP="000B72FA">
      <w:pPr>
        <w:rPr>
          <w:rFonts w:ascii="Segoe UI" w:hAnsi="Segoe UI" w:cs="Segoe UI"/>
          <w:b/>
          <w:sz w:val="22"/>
        </w:rPr>
      </w:pPr>
      <w:r w:rsidRPr="00F174F7">
        <w:rPr>
          <w:rFonts w:ascii="Segoe UI" w:hAnsi="Segoe UI" w:cs="Segoe UI"/>
          <w:b/>
          <w:sz w:val="22"/>
        </w:rPr>
        <w:t>Curriculum</w:t>
      </w:r>
    </w:p>
    <w:p w14:paraId="47242BA3" w14:textId="3D6CD381" w:rsidR="007729DF" w:rsidRPr="00804673" w:rsidRDefault="007729DF" w:rsidP="00804673">
      <w:pPr>
        <w:pStyle w:val="ListParagraph"/>
        <w:numPr>
          <w:ilvl w:val="0"/>
          <w:numId w:val="1"/>
        </w:numPr>
        <w:rPr>
          <w:rFonts w:ascii="Segoe UI" w:hAnsi="Segoe UI" w:cs="Segoe UI"/>
          <w:sz w:val="22"/>
        </w:rPr>
      </w:pPr>
      <w:r w:rsidRPr="00F174F7">
        <w:rPr>
          <w:rFonts w:ascii="Segoe UI" w:hAnsi="Segoe UI" w:cs="Segoe UI"/>
          <w:sz w:val="22"/>
        </w:rPr>
        <w:t xml:space="preserve">Once you have decided on the topic or theme, write down the </w:t>
      </w:r>
      <w:r w:rsidRPr="00F174F7">
        <w:rPr>
          <w:rFonts w:ascii="Segoe UI" w:hAnsi="Segoe UI" w:cs="Segoe UI"/>
          <w:b/>
          <w:sz w:val="22"/>
        </w:rPr>
        <w:t>Curriculum Strand</w:t>
      </w:r>
      <w:r w:rsidRPr="00F174F7">
        <w:rPr>
          <w:rFonts w:ascii="Segoe UI" w:hAnsi="Segoe UI" w:cs="Segoe UI"/>
          <w:sz w:val="22"/>
        </w:rPr>
        <w:t xml:space="preserve">, </w:t>
      </w:r>
      <w:r w:rsidRPr="00F174F7">
        <w:rPr>
          <w:rFonts w:ascii="Segoe UI" w:hAnsi="Segoe UI" w:cs="Segoe UI"/>
          <w:b/>
          <w:sz w:val="22"/>
        </w:rPr>
        <w:t>Strand Unit</w:t>
      </w:r>
      <w:r w:rsidR="00F174F7">
        <w:rPr>
          <w:rFonts w:ascii="Segoe UI" w:hAnsi="Segoe UI" w:cs="Segoe UI"/>
          <w:sz w:val="22"/>
        </w:rPr>
        <w:t xml:space="preserve">, </w:t>
      </w:r>
      <w:r w:rsidR="00F174F7" w:rsidRPr="00F174F7">
        <w:rPr>
          <w:rFonts w:ascii="Segoe UI" w:hAnsi="Segoe UI" w:cs="Segoe UI"/>
          <w:b/>
          <w:sz w:val="22"/>
        </w:rPr>
        <w:t>L</w:t>
      </w:r>
      <w:r w:rsidRPr="00F174F7">
        <w:rPr>
          <w:rFonts w:ascii="Segoe UI" w:hAnsi="Segoe UI" w:cs="Segoe UI"/>
          <w:b/>
          <w:sz w:val="22"/>
        </w:rPr>
        <w:t xml:space="preserve">earning </w:t>
      </w:r>
      <w:r w:rsidR="00F174F7" w:rsidRPr="00F174F7">
        <w:rPr>
          <w:rFonts w:ascii="Segoe UI" w:hAnsi="Segoe UI" w:cs="Segoe UI"/>
          <w:b/>
          <w:sz w:val="22"/>
        </w:rPr>
        <w:t>O</w:t>
      </w:r>
      <w:r w:rsidRPr="00F174F7">
        <w:rPr>
          <w:rFonts w:ascii="Segoe UI" w:hAnsi="Segoe UI" w:cs="Segoe UI"/>
          <w:b/>
          <w:sz w:val="22"/>
        </w:rPr>
        <w:t>bjectives</w:t>
      </w:r>
      <w:r w:rsidRPr="00F174F7">
        <w:rPr>
          <w:rFonts w:ascii="Segoe UI" w:hAnsi="Segoe UI" w:cs="Segoe UI"/>
          <w:sz w:val="22"/>
        </w:rPr>
        <w:t xml:space="preserve">, and </w:t>
      </w:r>
      <w:r w:rsidRPr="00F174F7">
        <w:rPr>
          <w:rFonts w:ascii="Segoe UI" w:hAnsi="Segoe UI" w:cs="Segoe UI"/>
          <w:b/>
          <w:sz w:val="22"/>
        </w:rPr>
        <w:t>Skills Development</w:t>
      </w:r>
      <w:r w:rsidRPr="00F174F7">
        <w:rPr>
          <w:rFonts w:ascii="Segoe UI" w:hAnsi="Segoe UI" w:cs="Segoe UI"/>
          <w:sz w:val="22"/>
        </w:rPr>
        <w:t xml:space="preserve"> that you intend to address.  You will find these on the table below.</w:t>
      </w:r>
      <w:r w:rsidR="00804673">
        <w:rPr>
          <w:rFonts w:ascii="Segoe UI" w:hAnsi="Segoe UI" w:cs="Segoe UI"/>
          <w:sz w:val="22"/>
        </w:rPr>
        <w:t xml:space="preserve">  </w:t>
      </w:r>
      <w:r w:rsidRPr="00804673">
        <w:rPr>
          <w:rFonts w:ascii="Segoe UI" w:hAnsi="Segoe UI" w:cs="Segoe UI"/>
          <w:sz w:val="22"/>
        </w:rPr>
        <w:t xml:space="preserve">Use the curriculum links and learning objectives to find DPSM activities that best suit your requirements. You can download </w:t>
      </w:r>
      <w:r w:rsidR="00F174F7" w:rsidRPr="00804673">
        <w:rPr>
          <w:rFonts w:ascii="Segoe UI" w:hAnsi="Segoe UI" w:cs="Segoe UI"/>
          <w:sz w:val="22"/>
        </w:rPr>
        <w:t>the required activity</w:t>
      </w:r>
      <w:r w:rsidRPr="00804673">
        <w:rPr>
          <w:rFonts w:ascii="Segoe UI" w:hAnsi="Segoe UI" w:cs="Segoe UI"/>
          <w:sz w:val="22"/>
        </w:rPr>
        <w:t xml:space="preserve"> from </w:t>
      </w:r>
      <w:hyperlink r:id="rId6" w:history="1">
        <w:r w:rsidRPr="00804673">
          <w:rPr>
            <w:rStyle w:val="Hyperlink"/>
            <w:rFonts w:ascii="Segoe UI" w:hAnsi="Segoe UI" w:cs="Segoe UI"/>
            <w:sz w:val="22"/>
          </w:rPr>
          <w:t>www.primaryscience.ie</w:t>
        </w:r>
      </w:hyperlink>
      <w:r w:rsidRPr="00804673">
        <w:rPr>
          <w:rFonts w:ascii="Segoe UI" w:hAnsi="Segoe UI" w:cs="Segoe UI"/>
          <w:sz w:val="22"/>
        </w:rPr>
        <w:t>.</w:t>
      </w:r>
    </w:p>
    <w:p w14:paraId="51AAE18F" w14:textId="77777777" w:rsidR="00A30160" w:rsidRPr="00F174F7" w:rsidRDefault="00A30160" w:rsidP="00A30160">
      <w:pPr>
        <w:rPr>
          <w:rFonts w:ascii="Segoe UI" w:hAnsi="Segoe UI" w:cs="Segoe UI"/>
          <w:sz w:val="22"/>
        </w:rPr>
      </w:pPr>
    </w:p>
    <w:p w14:paraId="239C0085" w14:textId="77777777" w:rsidR="00A30160" w:rsidRPr="00F174F7" w:rsidRDefault="00A30160" w:rsidP="00A30160">
      <w:pPr>
        <w:rPr>
          <w:rFonts w:ascii="Segoe UI" w:hAnsi="Segoe UI" w:cs="Segoe UI"/>
          <w:b/>
          <w:sz w:val="22"/>
        </w:rPr>
      </w:pPr>
      <w:r w:rsidRPr="00F174F7">
        <w:rPr>
          <w:rFonts w:ascii="Segoe UI" w:hAnsi="Segoe UI" w:cs="Segoe UI"/>
          <w:b/>
          <w:sz w:val="22"/>
        </w:rPr>
        <w:t>Engage</w:t>
      </w:r>
    </w:p>
    <w:p w14:paraId="32CCB26D" w14:textId="70DA8F23" w:rsidR="000B72FA" w:rsidRPr="00F174F7" w:rsidRDefault="007729DF" w:rsidP="00A30160">
      <w:pPr>
        <w:pStyle w:val="ListParagraph"/>
        <w:numPr>
          <w:ilvl w:val="0"/>
          <w:numId w:val="1"/>
        </w:numPr>
        <w:rPr>
          <w:rFonts w:ascii="Segoe UI" w:hAnsi="Segoe UI" w:cs="Segoe UI"/>
          <w:sz w:val="22"/>
        </w:rPr>
      </w:pPr>
      <w:r w:rsidRPr="00F174F7">
        <w:rPr>
          <w:rFonts w:ascii="Segoe UI" w:hAnsi="Segoe UI" w:cs="Segoe UI"/>
          <w:sz w:val="22"/>
        </w:rPr>
        <w:t xml:space="preserve">Consider how you will </w:t>
      </w:r>
      <w:proofErr w:type="gramStart"/>
      <w:r w:rsidRPr="00F174F7">
        <w:rPr>
          <w:rFonts w:ascii="Segoe UI" w:hAnsi="Segoe UI" w:cs="Segoe UI"/>
          <w:b/>
          <w:sz w:val="22"/>
        </w:rPr>
        <w:t>Engage</w:t>
      </w:r>
      <w:proofErr w:type="gramEnd"/>
      <w:r w:rsidRPr="00F174F7">
        <w:rPr>
          <w:rFonts w:ascii="Segoe UI" w:hAnsi="Segoe UI" w:cs="Segoe UI"/>
          <w:b/>
          <w:sz w:val="22"/>
        </w:rPr>
        <w:t xml:space="preserve"> </w:t>
      </w:r>
      <w:r w:rsidR="004313A3">
        <w:rPr>
          <w:rFonts w:ascii="Segoe UI" w:hAnsi="Segoe UI" w:cs="Segoe UI"/>
          <w:sz w:val="22"/>
        </w:rPr>
        <w:t xml:space="preserve">your learners. How will you </w:t>
      </w:r>
      <w:r w:rsidR="00C70C51">
        <w:rPr>
          <w:rFonts w:ascii="Segoe UI" w:hAnsi="Segoe UI" w:cs="Segoe UI"/>
          <w:sz w:val="22"/>
        </w:rPr>
        <w:t xml:space="preserve">introduce the </w:t>
      </w:r>
      <w:r w:rsidRPr="00F174F7">
        <w:rPr>
          <w:rFonts w:ascii="Segoe UI" w:hAnsi="Segoe UI" w:cs="Segoe UI"/>
          <w:sz w:val="22"/>
        </w:rPr>
        <w:t xml:space="preserve">new experience to the children by using a </w:t>
      </w:r>
      <w:r w:rsidRPr="00F174F7">
        <w:rPr>
          <w:rFonts w:ascii="Segoe UI" w:hAnsi="Segoe UI" w:cs="Segoe UI"/>
          <w:b/>
          <w:sz w:val="22"/>
        </w:rPr>
        <w:t>Trigger</w:t>
      </w:r>
      <w:r w:rsidRPr="00F174F7">
        <w:rPr>
          <w:rFonts w:ascii="Segoe UI" w:hAnsi="Segoe UI" w:cs="Segoe UI"/>
          <w:sz w:val="22"/>
        </w:rPr>
        <w:t xml:space="preserve"> such as a picture, video, story, “show and tell” </w:t>
      </w:r>
      <w:proofErr w:type="gramStart"/>
      <w:r w:rsidRPr="00F174F7">
        <w:rPr>
          <w:rFonts w:ascii="Segoe UI" w:hAnsi="Segoe UI" w:cs="Segoe UI"/>
          <w:sz w:val="22"/>
        </w:rPr>
        <w:t>object.</w:t>
      </w:r>
      <w:proofErr w:type="gramEnd"/>
      <w:r w:rsidRPr="00F174F7">
        <w:rPr>
          <w:rFonts w:ascii="Segoe UI" w:hAnsi="Segoe UI" w:cs="Segoe UI"/>
          <w:sz w:val="22"/>
        </w:rPr>
        <w:t xml:space="preserve">  This should be something that will stimulate discussion.  </w:t>
      </w:r>
    </w:p>
    <w:p w14:paraId="71E5DDB4" w14:textId="77777777" w:rsidR="007729DF" w:rsidRPr="00F174F7" w:rsidRDefault="007729DF" w:rsidP="007729DF">
      <w:pPr>
        <w:pStyle w:val="ListParagraph"/>
        <w:numPr>
          <w:ilvl w:val="0"/>
          <w:numId w:val="1"/>
        </w:numPr>
        <w:rPr>
          <w:rFonts w:ascii="Segoe UI" w:hAnsi="Segoe UI" w:cs="Segoe UI"/>
          <w:sz w:val="22"/>
        </w:rPr>
      </w:pPr>
      <w:r w:rsidRPr="00F174F7">
        <w:rPr>
          <w:rFonts w:ascii="Segoe UI" w:hAnsi="Segoe UI" w:cs="Segoe UI"/>
          <w:sz w:val="22"/>
        </w:rPr>
        <w:t xml:space="preserve">The discussion should lead to </w:t>
      </w:r>
      <w:r w:rsidRPr="00F174F7">
        <w:rPr>
          <w:rFonts w:ascii="Segoe UI" w:hAnsi="Segoe UI" w:cs="Segoe UI"/>
          <w:b/>
          <w:sz w:val="22"/>
        </w:rPr>
        <w:t xml:space="preserve">Wondering.  </w:t>
      </w:r>
      <w:r w:rsidRPr="00F174F7">
        <w:rPr>
          <w:rFonts w:ascii="Segoe UI" w:hAnsi="Segoe UI" w:cs="Segoe UI"/>
          <w:sz w:val="22"/>
        </w:rPr>
        <w:t xml:space="preserve">This could be posing a problem, providing a scenario, </w:t>
      </w:r>
      <w:r w:rsidR="00A30160" w:rsidRPr="00F174F7">
        <w:rPr>
          <w:rFonts w:ascii="Segoe UI" w:hAnsi="Segoe UI" w:cs="Segoe UI"/>
          <w:sz w:val="22"/>
        </w:rPr>
        <w:t xml:space="preserve">asking them to brainstorm, or draw a mind map to come up with possible solutions.  </w:t>
      </w:r>
    </w:p>
    <w:p w14:paraId="1A7747FE" w14:textId="13F4242E" w:rsidR="00A30160" w:rsidRPr="00F174F7" w:rsidRDefault="00A30160" w:rsidP="007729DF">
      <w:pPr>
        <w:pStyle w:val="ListParagraph"/>
        <w:numPr>
          <w:ilvl w:val="0"/>
          <w:numId w:val="1"/>
        </w:numPr>
        <w:rPr>
          <w:rFonts w:ascii="Segoe UI" w:hAnsi="Segoe UI" w:cs="Segoe UI"/>
          <w:sz w:val="22"/>
        </w:rPr>
      </w:pPr>
      <w:r w:rsidRPr="00F174F7">
        <w:rPr>
          <w:rFonts w:ascii="Segoe UI" w:hAnsi="Segoe UI" w:cs="Segoe UI"/>
          <w:b/>
          <w:sz w:val="22"/>
        </w:rPr>
        <w:t>Exploring</w:t>
      </w:r>
      <w:proofErr w:type="gramStart"/>
      <w:r w:rsidRPr="00F174F7">
        <w:rPr>
          <w:rFonts w:ascii="Segoe UI" w:hAnsi="Segoe UI" w:cs="Segoe UI"/>
          <w:sz w:val="22"/>
        </w:rPr>
        <w:t xml:space="preserve">,  </w:t>
      </w:r>
      <w:r w:rsidR="00C70C51">
        <w:rPr>
          <w:rFonts w:ascii="Segoe UI" w:hAnsi="Segoe UI" w:cs="Segoe UI"/>
          <w:sz w:val="22"/>
        </w:rPr>
        <w:t>encourage</w:t>
      </w:r>
      <w:proofErr w:type="gramEnd"/>
      <w:r w:rsidR="00C70C51">
        <w:rPr>
          <w:rFonts w:ascii="Segoe UI" w:hAnsi="Segoe UI" w:cs="Segoe UI"/>
          <w:sz w:val="22"/>
        </w:rPr>
        <w:t xml:space="preserve"> </w:t>
      </w:r>
      <w:r w:rsidRPr="00F174F7">
        <w:rPr>
          <w:rFonts w:ascii="Segoe UI" w:hAnsi="Segoe UI" w:cs="Segoe UI"/>
          <w:sz w:val="22"/>
        </w:rPr>
        <w:t xml:space="preserve"> the children to consider various options and to compare the alternatives that they develop.</w:t>
      </w:r>
    </w:p>
    <w:p w14:paraId="6D1189A7" w14:textId="77777777" w:rsidR="00A30160" w:rsidRPr="00F174F7" w:rsidRDefault="00A30160" w:rsidP="00A30160">
      <w:pPr>
        <w:rPr>
          <w:rFonts w:ascii="Segoe UI" w:hAnsi="Segoe UI" w:cs="Segoe UI"/>
          <w:sz w:val="22"/>
        </w:rPr>
      </w:pPr>
    </w:p>
    <w:p w14:paraId="54DAB637" w14:textId="77777777" w:rsidR="00A30160" w:rsidRPr="00F174F7" w:rsidRDefault="00A30160" w:rsidP="00A30160">
      <w:pPr>
        <w:rPr>
          <w:rFonts w:ascii="Segoe UI" w:hAnsi="Segoe UI" w:cs="Segoe UI"/>
          <w:b/>
          <w:sz w:val="22"/>
        </w:rPr>
      </w:pPr>
      <w:r w:rsidRPr="00F174F7">
        <w:rPr>
          <w:rFonts w:ascii="Segoe UI" w:hAnsi="Segoe UI" w:cs="Segoe UI"/>
          <w:b/>
          <w:sz w:val="22"/>
        </w:rPr>
        <w:t>Investigate</w:t>
      </w:r>
    </w:p>
    <w:p w14:paraId="658D4135" w14:textId="2733A6B7" w:rsidR="00A30160" w:rsidRPr="00F174F7" w:rsidRDefault="00A30160" w:rsidP="007729DF">
      <w:pPr>
        <w:pStyle w:val="ListParagraph"/>
        <w:numPr>
          <w:ilvl w:val="0"/>
          <w:numId w:val="1"/>
        </w:numPr>
        <w:rPr>
          <w:rFonts w:ascii="Segoe UI" w:hAnsi="Segoe UI" w:cs="Segoe UI"/>
          <w:sz w:val="22"/>
        </w:rPr>
      </w:pPr>
      <w:r w:rsidRPr="00F174F7">
        <w:rPr>
          <w:rFonts w:ascii="Segoe UI" w:hAnsi="Segoe UI" w:cs="Segoe UI"/>
          <w:sz w:val="22"/>
        </w:rPr>
        <w:t xml:space="preserve">You present the problem to be investigated by posing </w:t>
      </w:r>
      <w:r w:rsidR="0079764D">
        <w:rPr>
          <w:rFonts w:ascii="Segoe UI" w:hAnsi="Segoe UI" w:cs="Segoe UI"/>
          <w:sz w:val="22"/>
        </w:rPr>
        <w:t>a</w:t>
      </w:r>
      <w:r w:rsidRPr="00F174F7">
        <w:rPr>
          <w:rFonts w:ascii="Segoe UI" w:hAnsi="Segoe UI" w:cs="Segoe UI"/>
          <w:sz w:val="22"/>
        </w:rPr>
        <w:t xml:space="preserve"> </w:t>
      </w:r>
      <w:r w:rsidRPr="00F174F7">
        <w:rPr>
          <w:rFonts w:ascii="Segoe UI" w:hAnsi="Segoe UI" w:cs="Segoe UI"/>
          <w:b/>
          <w:sz w:val="22"/>
        </w:rPr>
        <w:t xml:space="preserve">Starter Question </w:t>
      </w:r>
      <w:r w:rsidRPr="00F174F7">
        <w:rPr>
          <w:rFonts w:ascii="Segoe UI" w:hAnsi="Segoe UI" w:cs="Segoe UI"/>
          <w:sz w:val="22"/>
        </w:rPr>
        <w:t xml:space="preserve">for investigation.  This could also come from the children themselves. </w:t>
      </w:r>
    </w:p>
    <w:p w14:paraId="770B774D" w14:textId="77777777" w:rsidR="00A30160" w:rsidRPr="00F174F7" w:rsidRDefault="00A30160" w:rsidP="007729DF">
      <w:pPr>
        <w:pStyle w:val="ListParagraph"/>
        <w:numPr>
          <w:ilvl w:val="0"/>
          <w:numId w:val="1"/>
        </w:numPr>
        <w:rPr>
          <w:rFonts w:ascii="Segoe UI" w:hAnsi="Segoe UI" w:cs="Segoe UI"/>
          <w:sz w:val="22"/>
        </w:rPr>
      </w:pPr>
      <w:r w:rsidRPr="00F174F7">
        <w:rPr>
          <w:rFonts w:ascii="Segoe UI" w:hAnsi="Segoe UI" w:cs="Segoe UI"/>
          <w:sz w:val="22"/>
        </w:rPr>
        <w:t xml:space="preserve">Consider how the children will </w:t>
      </w:r>
      <w:r w:rsidR="00F174F7">
        <w:rPr>
          <w:rFonts w:ascii="Segoe UI" w:hAnsi="Segoe UI" w:cs="Segoe UI"/>
          <w:b/>
          <w:sz w:val="22"/>
        </w:rPr>
        <w:t>P</w:t>
      </w:r>
      <w:r w:rsidRPr="00F174F7">
        <w:rPr>
          <w:rFonts w:ascii="Segoe UI" w:hAnsi="Segoe UI" w:cs="Segoe UI"/>
          <w:b/>
          <w:sz w:val="22"/>
        </w:rPr>
        <w:t xml:space="preserve">redict </w:t>
      </w:r>
      <w:r w:rsidRPr="00F174F7">
        <w:rPr>
          <w:rFonts w:ascii="Segoe UI" w:hAnsi="Segoe UI" w:cs="Segoe UI"/>
          <w:sz w:val="22"/>
        </w:rPr>
        <w:t>and</w:t>
      </w:r>
      <w:r w:rsidRPr="00F174F7">
        <w:rPr>
          <w:rFonts w:ascii="Segoe UI" w:hAnsi="Segoe UI" w:cs="Segoe UI"/>
          <w:b/>
          <w:sz w:val="22"/>
        </w:rPr>
        <w:t xml:space="preserve"> </w:t>
      </w:r>
      <w:r w:rsidRPr="00F174F7">
        <w:rPr>
          <w:rFonts w:ascii="Segoe UI" w:hAnsi="Segoe UI" w:cs="Segoe UI"/>
          <w:sz w:val="22"/>
        </w:rPr>
        <w:t xml:space="preserve">provide reasons for their predictions. It is important that they record their predictions so that they can compare these to their findings. </w:t>
      </w:r>
    </w:p>
    <w:p w14:paraId="3C7CBCAD" w14:textId="77777777" w:rsidR="0079764D" w:rsidRDefault="00A30160" w:rsidP="0079764D">
      <w:pPr>
        <w:pStyle w:val="ListParagraph"/>
        <w:numPr>
          <w:ilvl w:val="0"/>
          <w:numId w:val="1"/>
        </w:numPr>
        <w:rPr>
          <w:rFonts w:ascii="Segoe UI" w:hAnsi="Segoe UI" w:cs="Segoe UI"/>
          <w:sz w:val="22"/>
        </w:rPr>
      </w:pPr>
      <w:r w:rsidRPr="00F174F7">
        <w:rPr>
          <w:rFonts w:ascii="Segoe UI" w:hAnsi="Segoe UI" w:cs="Segoe UI"/>
          <w:sz w:val="22"/>
        </w:rPr>
        <w:t>When it comes to</w:t>
      </w:r>
      <w:r w:rsidRPr="00F174F7">
        <w:rPr>
          <w:rFonts w:ascii="Segoe UI" w:hAnsi="Segoe UI" w:cs="Segoe UI"/>
          <w:b/>
          <w:sz w:val="22"/>
        </w:rPr>
        <w:t xml:space="preserve"> </w:t>
      </w:r>
      <w:proofErr w:type="gramStart"/>
      <w:r w:rsidRPr="00F174F7">
        <w:rPr>
          <w:rFonts w:ascii="Segoe UI" w:hAnsi="Segoe UI" w:cs="Segoe UI"/>
          <w:b/>
          <w:sz w:val="22"/>
        </w:rPr>
        <w:t>Conducting</w:t>
      </w:r>
      <w:proofErr w:type="gramEnd"/>
      <w:r w:rsidRPr="00F174F7">
        <w:rPr>
          <w:rFonts w:ascii="Segoe UI" w:hAnsi="Segoe UI" w:cs="Segoe UI"/>
          <w:b/>
          <w:sz w:val="22"/>
        </w:rPr>
        <w:t xml:space="preserve"> the Investigation</w:t>
      </w:r>
      <w:r w:rsidRPr="00F174F7">
        <w:rPr>
          <w:rFonts w:ascii="Segoe UI" w:hAnsi="Segoe UI" w:cs="Segoe UI"/>
          <w:sz w:val="22"/>
        </w:rPr>
        <w:t xml:space="preserve">, consider how you will organise the children to design, plan and conduct the inquiry based activity.  </w:t>
      </w:r>
      <w:r w:rsidR="00F174F7" w:rsidRPr="00F174F7">
        <w:rPr>
          <w:rFonts w:ascii="Segoe UI" w:hAnsi="Segoe UI" w:cs="Segoe UI"/>
          <w:sz w:val="22"/>
        </w:rPr>
        <w:t xml:space="preserve">Consider also what </w:t>
      </w:r>
      <w:r w:rsidR="00F174F7" w:rsidRPr="0079764D">
        <w:rPr>
          <w:rFonts w:ascii="Segoe UI" w:hAnsi="Segoe UI" w:cs="Segoe UI"/>
          <w:sz w:val="22"/>
        </w:rPr>
        <w:t xml:space="preserve">makes a fair test. </w:t>
      </w:r>
      <w:r w:rsidRPr="0079764D">
        <w:rPr>
          <w:rFonts w:ascii="Segoe UI" w:hAnsi="Segoe UI" w:cs="Segoe UI"/>
          <w:sz w:val="22"/>
        </w:rPr>
        <w:t xml:space="preserve">This needs to include how they will collect and organise their data.  </w:t>
      </w:r>
      <w:r w:rsidR="0079764D" w:rsidRPr="0079764D">
        <w:rPr>
          <w:rFonts w:ascii="Segoe UI" w:hAnsi="Segoe UI" w:cs="Segoe UI"/>
          <w:sz w:val="22"/>
        </w:rPr>
        <w:t xml:space="preserve"> </w:t>
      </w:r>
    </w:p>
    <w:p w14:paraId="4087639B" w14:textId="2A793F66" w:rsidR="00804673" w:rsidRDefault="0079764D" w:rsidP="00804673">
      <w:pPr>
        <w:pStyle w:val="ListParagraph"/>
        <w:numPr>
          <w:ilvl w:val="0"/>
          <w:numId w:val="1"/>
        </w:numPr>
        <w:rPr>
          <w:rFonts w:ascii="Segoe UI" w:hAnsi="Segoe UI" w:cs="Segoe UI"/>
          <w:sz w:val="22"/>
        </w:rPr>
      </w:pPr>
      <w:r>
        <w:rPr>
          <w:rFonts w:ascii="Segoe UI" w:hAnsi="Segoe UI" w:cs="Segoe UI"/>
          <w:sz w:val="22"/>
        </w:rPr>
        <w:t xml:space="preserve">Plan for </w:t>
      </w:r>
      <w:r w:rsidRPr="00804673">
        <w:rPr>
          <w:rFonts w:ascii="Segoe UI" w:hAnsi="Segoe UI" w:cs="Segoe UI"/>
          <w:b/>
          <w:sz w:val="22"/>
        </w:rPr>
        <w:t>Sharing:</w:t>
      </w:r>
      <w:r w:rsidRPr="0079764D">
        <w:rPr>
          <w:rFonts w:ascii="Segoe UI" w:hAnsi="Segoe UI" w:cs="Segoe UI"/>
          <w:sz w:val="22"/>
        </w:rPr>
        <w:t xml:space="preserve"> </w:t>
      </w:r>
      <w:r w:rsidRPr="0079764D">
        <w:rPr>
          <w:rFonts w:ascii="Segoe UI" w:hAnsi="Segoe UI" w:cs="Segoe UI"/>
          <w:b/>
          <w:sz w:val="22"/>
        </w:rPr>
        <w:t>Interpreting the data / results</w:t>
      </w:r>
      <w:r w:rsidRPr="0079764D">
        <w:rPr>
          <w:rFonts w:ascii="Segoe UI" w:hAnsi="Segoe UI" w:cs="Segoe UI"/>
          <w:sz w:val="22"/>
        </w:rPr>
        <w:t xml:space="preserve">, </w:t>
      </w:r>
      <w:r>
        <w:rPr>
          <w:rFonts w:ascii="Segoe UI" w:hAnsi="Segoe UI" w:cs="Segoe UI"/>
          <w:sz w:val="22"/>
        </w:rPr>
        <w:t>how you will get the children to</w:t>
      </w:r>
      <w:r w:rsidRPr="0079764D">
        <w:rPr>
          <w:rFonts w:ascii="Segoe UI" w:hAnsi="Segoe UI" w:cs="Segoe UI"/>
          <w:sz w:val="22"/>
        </w:rPr>
        <w:t xml:space="preserve"> </w:t>
      </w:r>
      <w:r w:rsidR="00804673">
        <w:rPr>
          <w:rFonts w:ascii="Segoe UI" w:hAnsi="Segoe UI" w:cs="Segoe UI"/>
          <w:sz w:val="22"/>
        </w:rPr>
        <w:t>share what they have found, what the data is telling them and how they use their results to draw conclusions.</w:t>
      </w:r>
    </w:p>
    <w:p w14:paraId="0881F87C" w14:textId="77777777" w:rsidR="00804673" w:rsidRDefault="00804673" w:rsidP="00804673">
      <w:pPr>
        <w:rPr>
          <w:rFonts w:ascii="Segoe UI" w:hAnsi="Segoe UI" w:cs="Segoe UI"/>
          <w:sz w:val="22"/>
        </w:rPr>
      </w:pPr>
    </w:p>
    <w:p w14:paraId="285EF05E" w14:textId="6428C6E0" w:rsidR="00804673" w:rsidRDefault="004313A3" w:rsidP="00804673">
      <w:pPr>
        <w:rPr>
          <w:rFonts w:ascii="Segoe UI" w:hAnsi="Segoe UI" w:cs="Segoe UI"/>
          <w:b/>
          <w:sz w:val="22"/>
        </w:rPr>
      </w:pPr>
      <w:r>
        <w:rPr>
          <w:rFonts w:ascii="Segoe UI" w:hAnsi="Segoe UI" w:cs="Segoe UI"/>
          <w:b/>
          <w:sz w:val="22"/>
        </w:rPr>
        <w:t>Take t</w:t>
      </w:r>
      <w:r w:rsidR="00804673" w:rsidRPr="00804673">
        <w:rPr>
          <w:rFonts w:ascii="Segoe UI" w:hAnsi="Segoe UI" w:cs="Segoe UI"/>
          <w:b/>
          <w:sz w:val="22"/>
        </w:rPr>
        <w:t>he Next Step</w:t>
      </w:r>
    </w:p>
    <w:p w14:paraId="62CB7D22" w14:textId="7E388FAC" w:rsidR="00804673" w:rsidRDefault="00804673" w:rsidP="00804673">
      <w:pPr>
        <w:pStyle w:val="ListParagraph"/>
        <w:numPr>
          <w:ilvl w:val="0"/>
          <w:numId w:val="1"/>
        </w:numPr>
        <w:rPr>
          <w:rFonts w:ascii="Segoe UI" w:hAnsi="Segoe UI" w:cs="Segoe UI"/>
          <w:sz w:val="22"/>
        </w:rPr>
      </w:pPr>
      <w:r w:rsidRPr="00804673">
        <w:rPr>
          <w:rFonts w:ascii="Segoe UI" w:hAnsi="Segoe UI" w:cs="Segoe UI"/>
          <w:sz w:val="22"/>
        </w:rPr>
        <w:t xml:space="preserve">Consider how to extend their new understanding and skills </w:t>
      </w:r>
      <w:r>
        <w:rPr>
          <w:rFonts w:ascii="Segoe UI" w:hAnsi="Segoe UI" w:cs="Segoe UI"/>
          <w:sz w:val="22"/>
        </w:rPr>
        <w:t xml:space="preserve">by </w:t>
      </w:r>
      <w:r w:rsidRPr="00804673">
        <w:rPr>
          <w:rFonts w:ascii="Segoe UI" w:hAnsi="Segoe UI" w:cs="Segoe UI"/>
          <w:b/>
          <w:sz w:val="22"/>
        </w:rPr>
        <w:t>Applying Learning</w:t>
      </w:r>
      <w:r w:rsidRPr="00804673">
        <w:rPr>
          <w:rFonts w:ascii="Segoe UI" w:hAnsi="Segoe UI" w:cs="Segoe UI"/>
          <w:sz w:val="22"/>
        </w:rPr>
        <w:t xml:space="preserve"> </w:t>
      </w:r>
      <w:r>
        <w:rPr>
          <w:rFonts w:ascii="Segoe UI" w:hAnsi="Segoe UI" w:cs="Segoe UI"/>
          <w:sz w:val="22"/>
        </w:rPr>
        <w:t xml:space="preserve">to a new scenario or problem; </w:t>
      </w:r>
      <w:r w:rsidRPr="00804673">
        <w:rPr>
          <w:rFonts w:ascii="Segoe UI" w:hAnsi="Segoe UI" w:cs="Segoe UI"/>
          <w:b/>
          <w:sz w:val="22"/>
        </w:rPr>
        <w:t>Making Connections</w:t>
      </w:r>
      <w:r w:rsidRPr="00804673">
        <w:rPr>
          <w:rFonts w:ascii="Segoe UI" w:hAnsi="Segoe UI" w:cs="Segoe UI"/>
          <w:sz w:val="22"/>
        </w:rPr>
        <w:t xml:space="preserve"> </w:t>
      </w:r>
      <w:r>
        <w:rPr>
          <w:rFonts w:ascii="Segoe UI" w:hAnsi="Segoe UI" w:cs="Segoe UI"/>
          <w:sz w:val="22"/>
        </w:rPr>
        <w:t xml:space="preserve">with the world around them or with other curriculum areas; or </w:t>
      </w:r>
      <w:r w:rsidRPr="00804673">
        <w:rPr>
          <w:rFonts w:ascii="Segoe UI" w:hAnsi="Segoe UI" w:cs="Segoe UI"/>
          <w:b/>
          <w:sz w:val="22"/>
        </w:rPr>
        <w:t>Thoughtful Actions</w:t>
      </w:r>
      <w:r>
        <w:rPr>
          <w:rFonts w:ascii="Segoe UI" w:hAnsi="Segoe UI" w:cs="Segoe UI"/>
          <w:b/>
          <w:sz w:val="22"/>
        </w:rPr>
        <w:t xml:space="preserve"> </w:t>
      </w:r>
      <w:r w:rsidRPr="00804673">
        <w:rPr>
          <w:rFonts w:ascii="Segoe UI" w:hAnsi="Segoe UI" w:cs="Segoe UI"/>
          <w:sz w:val="22"/>
        </w:rPr>
        <w:t xml:space="preserve">on </w:t>
      </w:r>
      <w:r>
        <w:rPr>
          <w:rFonts w:ascii="Segoe UI" w:hAnsi="Segoe UI" w:cs="Segoe UI"/>
          <w:sz w:val="22"/>
        </w:rPr>
        <w:t>helping make their own environment a better place based on what they have learned.</w:t>
      </w:r>
    </w:p>
    <w:p w14:paraId="4F94100D" w14:textId="77777777" w:rsidR="00C06032" w:rsidRDefault="00C06032" w:rsidP="00C06032">
      <w:pPr>
        <w:rPr>
          <w:rFonts w:ascii="Segoe UI" w:hAnsi="Segoe UI" w:cs="Segoe UI"/>
          <w:sz w:val="22"/>
        </w:rPr>
      </w:pPr>
    </w:p>
    <w:p w14:paraId="6B858BFB" w14:textId="77777777" w:rsidR="00C06032" w:rsidRDefault="00C06032" w:rsidP="00C06032">
      <w:pPr>
        <w:rPr>
          <w:rFonts w:ascii="Segoe UI" w:hAnsi="Segoe UI" w:cs="Segoe UI"/>
          <w:sz w:val="22"/>
        </w:rPr>
      </w:pPr>
    </w:p>
    <w:p w14:paraId="155B018C" w14:textId="479DB729" w:rsidR="0079764D" w:rsidRDefault="0079764D" w:rsidP="0079764D">
      <w:pPr>
        <w:rPr>
          <w:rFonts w:ascii="Segoe UI" w:hAnsi="Segoe UI" w:cs="Segoe UI"/>
          <w:b/>
          <w:sz w:val="22"/>
        </w:rPr>
      </w:pPr>
      <w:r w:rsidRPr="0079764D">
        <w:rPr>
          <w:rFonts w:ascii="Segoe UI" w:hAnsi="Segoe UI" w:cs="Segoe UI"/>
          <w:b/>
          <w:sz w:val="22"/>
        </w:rPr>
        <w:lastRenderedPageBreak/>
        <w:t>Reflection</w:t>
      </w:r>
    </w:p>
    <w:p w14:paraId="57A3F292" w14:textId="4525206B" w:rsidR="0079764D" w:rsidRDefault="00804673" w:rsidP="00804673">
      <w:pPr>
        <w:pStyle w:val="ListParagraph"/>
        <w:numPr>
          <w:ilvl w:val="0"/>
          <w:numId w:val="1"/>
        </w:numPr>
        <w:rPr>
          <w:rFonts w:ascii="Segoe UI" w:hAnsi="Segoe UI" w:cs="Segoe UI"/>
          <w:sz w:val="22"/>
        </w:rPr>
      </w:pPr>
      <w:r>
        <w:rPr>
          <w:rFonts w:ascii="Segoe UI" w:hAnsi="Segoe UI" w:cs="Segoe UI"/>
          <w:sz w:val="22"/>
        </w:rPr>
        <w:t xml:space="preserve">It is important for you to reflect back by asking yourself some key questions on what you have achieved or what could be done better the next time.  If possible, provide opportunities for the children to reflect on their own learning.  </w:t>
      </w:r>
    </w:p>
    <w:p w14:paraId="4504CC75" w14:textId="1E7662D2" w:rsidR="00E33FD6" w:rsidRDefault="00E33FD6" w:rsidP="008D6A3F">
      <w:pPr>
        <w:rPr>
          <w:rFonts w:ascii="Segoe UI" w:hAnsi="Segoe UI" w:cs="Segoe UI"/>
          <w:sz w:val="22"/>
        </w:rPr>
      </w:pPr>
    </w:p>
    <w:p w14:paraId="074C8AD3" w14:textId="77777777" w:rsidR="00E33FD6" w:rsidRDefault="00E33FD6" w:rsidP="008D6A3F">
      <w:pPr>
        <w:rPr>
          <w:rFonts w:ascii="Segoe UI" w:hAnsi="Segoe UI" w:cs="Segoe UI"/>
          <w:sz w:val="22"/>
        </w:rPr>
      </w:pPr>
    </w:p>
    <w:p w14:paraId="15DF8B99" w14:textId="1D95E228" w:rsidR="008D6A3F" w:rsidRPr="00E33FD6" w:rsidRDefault="008D6A3F" w:rsidP="008D6A3F">
      <w:pPr>
        <w:rPr>
          <w:rFonts w:ascii="Segoe UI" w:hAnsi="Segoe UI" w:cs="Segoe UI"/>
          <w:b/>
          <w:sz w:val="22"/>
        </w:rPr>
      </w:pPr>
      <w:r w:rsidRPr="00E33FD6">
        <w:rPr>
          <w:rFonts w:ascii="Segoe UI" w:hAnsi="Segoe UI" w:cs="Segoe UI"/>
          <w:b/>
          <w:sz w:val="22"/>
        </w:rPr>
        <w:t>You can use the blank DPSM/ESERO Framework for Inquiry to plan out your topic or theme.  The filled in DPSM/ESERO Framework for Inquiry provides some pointers for each of the steps outlined above.</w:t>
      </w:r>
    </w:p>
    <w:sectPr w:rsidR="008D6A3F" w:rsidRPr="00E33FD6" w:rsidSect="00C06032">
      <w:pgSz w:w="11906" w:h="16838"/>
      <w:pgMar w:top="1418" w:right="1440" w:bottom="156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D5279"/>
    <w:multiLevelType w:val="hybridMultilevel"/>
    <w:tmpl w:val="6D469DA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2CCD7403"/>
    <w:multiLevelType w:val="hybridMultilevel"/>
    <w:tmpl w:val="7E2CE21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411172B7"/>
    <w:multiLevelType w:val="hybridMultilevel"/>
    <w:tmpl w:val="36384AF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
    <w:nsid w:val="4EDD2E42"/>
    <w:multiLevelType w:val="hybridMultilevel"/>
    <w:tmpl w:val="9CB8B80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2FA"/>
    <w:rsid w:val="000B72FA"/>
    <w:rsid w:val="004313A3"/>
    <w:rsid w:val="005D0887"/>
    <w:rsid w:val="007729DF"/>
    <w:rsid w:val="0079764D"/>
    <w:rsid w:val="00804673"/>
    <w:rsid w:val="008C3D54"/>
    <w:rsid w:val="008D6A3F"/>
    <w:rsid w:val="00A30160"/>
    <w:rsid w:val="00C06032"/>
    <w:rsid w:val="00C123A6"/>
    <w:rsid w:val="00C70C51"/>
    <w:rsid w:val="00CA2E09"/>
    <w:rsid w:val="00E33FD6"/>
    <w:rsid w:val="00F171BD"/>
    <w:rsid w:val="00F174F7"/>
    <w:rsid w:val="00F77E53"/>
    <w:rsid w:val="00FB276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25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72FA"/>
    <w:pPr>
      <w:spacing w:after="0" w:line="240" w:lineRule="auto"/>
    </w:pPr>
    <w:rPr>
      <w:rFonts w:ascii="Times New Roman" w:hAnsi="Times New Roman" w:cs="Times New Roman"/>
      <w:sz w:val="24"/>
      <w:szCs w:val="24"/>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B72FA"/>
    <w:pPr>
      <w:spacing w:before="100" w:beforeAutospacing="1" w:after="100" w:afterAutospacing="1"/>
    </w:pPr>
    <w:rPr>
      <w:rFonts w:eastAsia="Times New Roman"/>
    </w:rPr>
  </w:style>
  <w:style w:type="paragraph" w:styleId="ListParagraph">
    <w:name w:val="List Paragraph"/>
    <w:basedOn w:val="Normal"/>
    <w:uiPriority w:val="34"/>
    <w:qFormat/>
    <w:rsid w:val="000B72FA"/>
    <w:pPr>
      <w:ind w:left="720"/>
      <w:contextualSpacing/>
    </w:pPr>
  </w:style>
  <w:style w:type="character" w:styleId="Hyperlink">
    <w:name w:val="Hyperlink"/>
    <w:basedOn w:val="DefaultParagraphFont"/>
    <w:uiPriority w:val="99"/>
    <w:unhideWhenUsed/>
    <w:rsid w:val="007729DF"/>
    <w:rPr>
      <w:color w:val="0563C1" w:themeColor="hyperlink"/>
      <w:u w:val="single"/>
    </w:rPr>
  </w:style>
  <w:style w:type="paragraph" w:styleId="Header">
    <w:name w:val="header"/>
    <w:basedOn w:val="Normal"/>
    <w:link w:val="HeaderChar"/>
    <w:uiPriority w:val="99"/>
    <w:unhideWhenUsed/>
    <w:rsid w:val="00A30160"/>
    <w:pPr>
      <w:tabs>
        <w:tab w:val="center" w:pos="4513"/>
        <w:tab w:val="right" w:pos="9026"/>
      </w:tabs>
    </w:pPr>
    <w:rPr>
      <w:rFonts w:asciiTheme="minorHAnsi" w:hAnsiTheme="minorHAnsi" w:cstheme="minorBidi"/>
      <w:sz w:val="22"/>
      <w:szCs w:val="22"/>
      <w:lang w:eastAsia="en-US"/>
    </w:rPr>
  </w:style>
  <w:style w:type="character" w:customStyle="1" w:styleId="HeaderChar">
    <w:name w:val="Header Char"/>
    <w:basedOn w:val="DefaultParagraphFont"/>
    <w:link w:val="Header"/>
    <w:uiPriority w:val="99"/>
    <w:rsid w:val="00A30160"/>
  </w:style>
  <w:style w:type="table" w:styleId="TableGrid">
    <w:name w:val="Table Grid"/>
    <w:basedOn w:val="TableNormal"/>
    <w:uiPriority w:val="39"/>
    <w:rsid w:val="008046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313A3"/>
    <w:rPr>
      <w:rFonts w:ascii="Tahoma" w:hAnsi="Tahoma" w:cs="Tahoma"/>
      <w:sz w:val="16"/>
      <w:szCs w:val="16"/>
    </w:rPr>
  </w:style>
  <w:style w:type="character" w:customStyle="1" w:styleId="BalloonTextChar">
    <w:name w:val="Balloon Text Char"/>
    <w:basedOn w:val="DefaultParagraphFont"/>
    <w:link w:val="BalloonText"/>
    <w:uiPriority w:val="99"/>
    <w:semiHidden/>
    <w:rsid w:val="004313A3"/>
    <w:rPr>
      <w:rFonts w:ascii="Tahoma" w:hAnsi="Tahoma" w:cs="Tahoma"/>
      <w:sz w:val="16"/>
      <w:szCs w:val="16"/>
      <w:lang w:eastAsia="en-I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72FA"/>
    <w:pPr>
      <w:spacing w:after="0" w:line="240" w:lineRule="auto"/>
    </w:pPr>
    <w:rPr>
      <w:rFonts w:ascii="Times New Roman" w:hAnsi="Times New Roman" w:cs="Times New Roman"/>
      <w:sz w:val="24"/>
      <w:szCs w:val="24"/>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B72FA"/>
    <w:pPr>
      <w:spacing w:before="100" w:beforeAutospacing="1" w:after="100" w:afterAutospacing="1"/>
    </w:pPr>
    <w:rPr>
      <w:rFonts w:eastAsia="Times New Roman"/>
    </w:rPr>
  </w:style>
  <w:style w:type="paragraph" w:styleId="ListParagraph">
    <w:name w:val="List Paragraph"/>
    <w:basedOn w:val="Normal"/>
    <w:uiPriority w:val="34"/>
    <w:qFormat/>
    <w:rsid w:val="000B72FA"/>
    <w:pPr>
      <w:ind w:left="720"/>
      <w:contextualSpacing/>
    </w:pPr>
  </w:style>
  <w:style w:type="character" w:styleId="Hyperlink">
    <w:name w:val="Hyperlink"/>
    <w:basedOn w:val="DefaultParagraphFont"/>
    <w:uiPriority w:val="99"/>
    <w:unhideWhenUsed/>
    <w:rsid w:val="007729DF"/>
    <w:rPr>
      <w:color w:val="0563C1" w:themeColor="hyperlink"/>
      <w:u w:val="single"/>
    </w:rPr>
  </w:style>
  <w:style w:type="paragraph" w:styleId="Header">
    <w:name w:val="header"/>
    <w:basedOn w:val="Normal"/>
    <w:link w:val="HeaderChar"/>
    <w:uiPriority w:val="99"/>
    <w:unhideWhenUsed/>
    <w:rsid w:val="00A30160"/>
    <w:pPr>
      <w:tabs>
        <w:tab w:val="center" w:pos="4513"/>
        <w:tab w:val="right" w:pos="9026"/>
      </w:tabs>
    </w:pPr>
    <w:rPr>
      <w:rFonts w:asciiTheme="minorHAnsi" w:hAnsiTheme="minorHAnsi" w:cstheme="minorBidi"/>
      <w:sz w:val="22"/>
      <w:szCs w:val="22"/>
      <w:lang w:eastAsia="en-US"/>
    </w:rPr>
  </w:style>
  <w:style w:type="character" w:customStyle="1" w:styleId="HeaderChar">
    <w:name w:val="Header Char"/>
    <w:basedOn w:val="DefaultParagraphFont"/>
    <w:link w:val="Header"/>
    <w:uiPriority w:val="99"/>
    <w:rsid w:val="00A30160"/>
  </w:style>
  <w:style w:type="table" w:styleId="TableGrid">
    <w:name w:val="Table Grid"/>
    <w:basedOn w:val="TableNormal"/>
    <w:uiPriority w:val="39"/>
    <w:rsid w:val="008046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313A3"/>
    <w:rPr>
      <w:rFonts w:ascii="Tahoma" w:hAnsi="Tahoma" w:cs="Tahoma"/>
      <w:sz w:val="16"/>
      <w:szCs w:val="16"/>
    </w:rPr>
  </w:style>
  <w:style w:type="character" w:customStyle="1" w:styleId="BalloonTextChar">
    <w:name w:val="Balloon Text Char"/>
    <w:basedOn w:val="DefaultParagraphFont"/>
    <w:link w:val="BalloonText"/>
    <w:uiPriority w:val="99"/>
    <w:semiHidden/>
    <w:rsid w:val="004313A3"/>
    <w:rPr>
      <w:rFonts w:ascii="Tahoma" w:hAnsi="Tahoma" w:cs="Tahoma"/>
      <w:sz w:val="16"/>
      <w:szCs w:val="16"/>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7470251">
      <w:bodyDiv w:val="1"/>
      <w:marLeft w:val="0"/>
      <w:marRight w:val="0"/>
      <w:marTop w:val="0"/>
      <w:marBottom w:val="0"/>
      <w:divBdr>
        <w:top w:val="none" w:sz="0" w:space="0" w:color="auto"/>
        <w:left w:val="none" w:sz="0" w:space="0" w:color="auto"/>
        <w:bottom w:val="none" w:sz="0" w:space="0" w:color="auto"/>
        <w:right w:val="none" w:sz="0" w:space="0" w:color="auto"/>
      </w:divBdr>
    </w:div>
    <w:div w:id="1998727364">
      <w:bodyDiv w:val="1"/>
      <w:marLeft w:val="0"/>
      <w:marRight w:val="0"/>
      <w:marTop w:val="0"/>
      <w:marBottom w:val="0"/>
      <w:divBdr>
        <w:top w:val="none" w:sz="0" w:space="0" w:color="auto"/>
        <w:left w:val="none" w:sz="0" w:space="0" w:color="auto"/>
        <w:bottom w:val="none" w:sz="0" w:space="0" w:color="auto"/>
        <w:right w:val="none" w:sz="0" w:space="0" w:color="auto"/>
      </w:divBdr>
    </w:div>
    <w:div w:id="2054378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rimaryscience.i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451</Words>
  <Characters>2573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Hurley</dc:creator>
  <cp:lastModifiedBy>Sinead</cp:lastModifiedBy>
  <cp:revision>4</cp:revision>
  <dcterms:created xsi:type="dcterms:W3CDTF">2014-11-14T16:08:00Z</dcterms:created>
  <dcterms:modified xsi:type="dcterms:W3CDTF">2014-11-14T16:51:00Z</dcterms:modified>
</cp:coreProperties>
</file>